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CO-SIGNER AGREEMENT</w:t>
      </w:r>
    </w:p>
    <w:p/>
    <w:p>
      <w:r>
        <w:rPr>
          <w:b w:val="0"/>
          <w:sz w:val="20"/>
        </w:rPr>
        <w:t>This Co-Signer Agreement ("Agreement") is entered into by and between the Primary Obligor and the Co-Signer identified below. The Co-Signer agrees to be jointly and severally liable for all obligations under the underlying agreement or loan as defined herein.</w:t>
      </w:r>
    </w:p>
    <w:p/>
    <w:p/>
    <w:p>
      <w:r>
        <w:rPr>
          <w:b/>
          <w:sz w:val="20"/>
        </w:rPr>
        <w:t>PARTIES</w:t>
      </w:r>
    </w:p>
    <w:p>
      <w:r>
        <w:rPr>
          <w:b/>
          <w:sz w:val="20"/>
        </w:rPr>
        <w:t>Primary Obligor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Co-Signer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RECITALS</w:t>
      </w:r>
    </w:p>
    <w:p>
      <w:r>
        <w:rPr>
          <w:b w:val="0"/>
          <w:sz w:val="20"/>
        </w:rPr>
        <w:t>WHEREAS, the Primary Obligor has applied for and obtained credit or entered into a contractual obligation as detailed below;</w:t>
      </w:r>
    </w:p>
    <w:p>
      <w:r>
        <w:rPr>
          <w:b w:val="0"/>
          <w:sz w:val="20"/>
        </w:rPr>
        <w:t>WHEREAS, the Co-Signer agrees to guarantee the performance of the Primary Obligor’s obligations under such credit or contract;</w:t>
      </w:r>
    </w:p>
    <w:p>
      <w:r>
        <w:rPr>
          <w:b w:val="0"/>
          <w:sz w:val="20"/>
        </w:rPr>
        <w:t>NOW, THEREFORE, in consideration of the mutual covenants and agreements contained herein, and for other good and valuable consideration, the receipt and sufficiency of which are hereby acknowledged, the parties agree as follows:</w:t>
      </w:r>
    </w:p>
    <w:p/>
    <w:p>
      <w:r>
        <w:rPr>
          <w:b/>
          <w:sz w:val="20"/>
        </w:rPr>
        <w:t>1. Guarantee</w:t>
      </w:r>
    </w:p>
    <w:p>
      <w:r>
        <w:rPr>
          <w:b w:val="0"/>
          <w:sz w:val="20"/>
        </w:rPr>
        <w:t>The Co-Signer hereby unconditionally guarantees to the obligee the full and punctual payment and performance of all obligations of the Primary Obligor under the referenced agreement or loan (the "Obligations"). This guarantee is a continuing, absolute, and irrevocable guarantee of payment and performance.</w:t>
      </w:r>
    </w:p>
    <w:p/>
    <w:p>
      <w:r>
        <w:rPr>
          <w:b/>
          <w:sz w:val="20"/>
        </w:rPr>
        <w:t>2. Payment on Demand</w:t>
      </w:r>
    </w:p>
    <w:p>
      <w:r>
        <w:rPr>
          <w:b w:val="0"/>
          <w:sz w:val="20"/>
        </w:rPr>
        <w:t>The Co-Signer agrees to pay all amounts due under the Obligations immediately upon demand by the obligee, without requiring the obligee to first proceed against the Primary Obligor or any other party.</w:t>
      </w:r>
    </w:p>
    <w:p/>
    <w:p>
      <w:r>
        <w:rPr>
          <w:b/>
          <w:sz w:val="20"/>
        </w:rPr>
        <w:t>3. Waivers</w:t>
      </w:r>
    </w:p>
    <w:p>
      <w:r>
        <w:rPr>
          <w:b w:val="0"/>
          <w:sz w:val="20"/>
        </w:rPr>
        <w:t>The Co-Signer expressly waives:</w:t>
      </w:r>
    </w:p>
    <w:p>
      <w:r>
        <w:rPr>
          <w:b w:val="0"/>
          <w:sz w:val="20"/>
        </w:rPr>
        <w:t>- Notice of acceptance of this guarantee;</w:t>
      </w:r>
    </w:p>
    <w:p>
      <w:r>
        <w:rPr>
          <w:b w:val="0"/>
          <w:sz w:val="20"/>
        </w:rPr>
        <w:t>- Notice of any extension, modification, or renewal of the Obligations;</w:t>
      </w:r>
    </w:p>
    <w:p>
      <w:r>
        <w:rPr>
          <w:b w:val="0"/>
          <w:sz w:val="20"/>
        </w:rPr>
        <w:t>- Notice of any default by the Primary Obligor;</w:t>
      </w:r>
    </w:p>
    <w:p>
      <w:r>
        <w:rPr>
          <w:b w:val="0"/>
          <w:sz w:val="20"/>
        </w:rPr>
        <w:t>- Any right to require the obligee to proceed against the Primary Obligor or any collateral;</w:t>
      </w:r>
    </w:p>
    <w:p>
      <w:r>
        <w:rPr>
          <w:b w:val="0"/>
          <w:sz w:val="20"/>
        </w:rPr>
        <w:t>- Any defense arising from the disability or discharge of the Primary Obligor or any other guarantor.</w:t>
      </w:r>
    </w:p>
    <w:p/>
    <w:p>
      <w:r>
        <w:rPr>
          <w:b/>
          <w:sz w:val="20"/>
        </w:rPr>
        <w:t>4. Duration</w:t>
      </w:r>
    </w:p>
    <w:p>
      <w:r>
        <w:rPr>
          <w:b w:val="0"/>
          <w:sz w:val="20"/>
        </w:rPr>
        <w:t>This guarantee shall remain in full force and effect until all Obligations have been fully paid and performed. Termination of this Agreement shall not affect the liability of the Co-Signer for Obligations incurred prior to such termination.</w:t>
      </w:r>
    </w:p>
    <w:p/>
    <w:p>
      <w:r>
        <w:rPr>
          <w:b/>
          <w:sz w:val="20"/>
        </w:rPr>
        <w:t>5. Representations and Warranties</w:t>
      </w:r>
    </w:p>
    <w:p>
      <w:r>
        <w:rPr>
          <w:b w:val="0"/>
          <w:sz w:val="20"/>
        </w:rPr>
        <w:t>The Co-Signer represents that they have the legal capacity to enter into this Agreement, have read and understand all terms herein, and have had the opportunity to seek independent legal counsel prior to execution.</w:t>
      </w:r>
    </w:p>
    <w:p/>
    <w:p>
      <w:r>
        <w:rPr>
          <w:b/>
          <w:sz w:val="20"/>
        </w:rPr>
        <w:t>6. Governing Law</w:t>
      </w:r>
    </w:p>
    <w:p>
      <w:r>
        <w:rPr>
          <w:b w:val="0"/>
          <w:sz w:val="20"/>
        </w:rPr>
        <w:t>This Agreement shall be governed by and construed in accordance with the laws of the State of ___________________, without regard to its conflict of laws principles.</w:t>
      </w:r>
    </w:p>
    <w:p/>
    <w:p>
      <w:r>
        <w:rPr>
          <w:b/>
          <w:sz w:val="20"/>
        </w:rPr>
        <w:t>7. Severability</w:t>
      </w:r>
    </w:p>
    <w:p>
      <w:r>
        <w:rPr>
          <w:b w:val="0"/>
          <w:sz w:val="20"/>
        </w:rPr>
        <w:t>If any provision of this Agreement is declared invalid, illegal, or unenforceable, the remaining provisions shall remain in full force and effect.</w:t>
      </w:r>
    </w:p>
    <w:p/>
    <w:p>
      <w:r>
        <w:rPr>
          <w:b/>
          <w:sz w:val="20"/>
        </w:rPr>
        <w:t>8. Notices</w:t>
      </w:r>
    </w:p>
    <w:p>
      <w:r>
        <w:rPr>
          <w:b w:val="0"/>
          <w:sz w:val="20"/>
        </w:rPr>
        <w:t>All notices required or permitted under this Agreement shall be in writing and shall be deemed delivered when personally delivered or sent by certified mail, return receipt requested, to the addresses set forth above or such other address as either party may provide in writing.</w:t>
      </w:r>
    </w:p>
    <w:p/>
    <w:p>
      <w:r>
        <w:rPr>
          <w:b/>
          <w:sz w:val="20"/>
        </w:rPr>
        <w:t>9. Entire Agreement</w:t>
      </w:r>
    </w:p>
    <w:p>
      <w:r>
        <w:rPr>
          <w:b w:val="0"/>
          <w:sz w:val="20"/>
        </w:rPr>
        <w:t>This Agreement constitutes the entire understanding between the parties regarding the subject matter hereof and supersedes all prior discussions, agreements, or understandings of any kind.</w:t>
      </w:r>
    </w:p>
    <w:p/>
    <w:p>
      <w:r>
        <w:rPr>
          <w:b/>
          <w:sz w:val="20"/>
        </w:rPr>
        <w:t>10. Amendment</w:t>
      </w:r>
    </w:p>
    <w:p>
      <w:r>
        <w:rPr>
          <w:b w:val="0"/>
          <w:sz w:val="20"/>
        </w:rPr>
        <w:t>No amendment or modification of this Agreement shall be effective unless in writing and signed by both parties.</w:t>
      </w:r>
    </w:p>
    <w:p/>
    <w:p/>
    <w:p>
      <w:r>
        <w:rPr>
          <w:b w:val="0"/>
          <w:sz w:val="20"/>
        </w:rPr>
        <w:t>IN WITNESS WHEREOF, the parties have executed this Co-Signer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PRIMARY OBLIGOR</w:t>
            </w:r>
          </w:p>
        </w:tc>
        <w:tc>
          <w:tcPr>
            <w:tcW w:type="dxa" w:w="4986"/>
            <w:tcBorders>
              <w:top w:val="nil"/>
              <w:left w:val="nil"/>
              <w:bottom w:val="nil"/>
              <w:right w:val="nil"/>
              <w:insideH w:val="nil"/>
              <w:insideV w:val="nil"/>
            </w:tcBorders>
          </w:tcPr>
          <w:p>
            <w:pPr>
              <w:jc w:val="center"/>
            </w:pPr>
            <w:r>
              <w:t>CO-SIGNER</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https://docs-finance.com/co-signer-agreement-template/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co-signer-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