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SECURITY PROPOSAL</w:t>
      </w:r>
    </w:p>
    <w:p/>
    <w:p/>
    <w:p>
      <w:r>
        <w:rPr>
          <w:b/>
          <w:sz w:val="22"/>
        </w:rPr>
        <w:t>1. Proposal Overview</w:t>
      </w:r>
    </w:p>
    <w:p>
      <w:r>
        <w:rPr>
          <w:b w:val="0"/>
          <w:sz w:val="20"/>
        </w:rPr>
        <w:t>This Security Proposal ("Proposal") outlines the security services to be provided by the Contractor to the Client.</w:t>
      </w:r>
    </w:p>
    <w:p>
      <w:r>
        <w:rPr>
          <w:b w:val="0"/>
          <w:sz w:val="20"/>
        </w:rPr>
        <w:t>The Contractor agrees to furnish the security services described in this Proposal under the terms and conditions set forth herein.</w:t>
      </w:r>
    </w:p>
    <w:p/>
    <w:p>
      <w:r>
        <w:rPr>
          <w:b/>
          <w:sz w:val="22"/>
        </w:rPr>
        <w:t>2. Parties</w:t>
      </w:r>
    </w:p>
    <w:p>
      <w:r>
        <w:rPr>
          <w:b/>
          <w:sz w:val="20"/>
        </w:rPr>
        <w:t>Client Information:</w:t>
      </w:r>
    </w:p>
    <w:p>
      <w:r>
        <w:rPr>
          <w:b w:val="0"/>
          <w:sz w:val="20"/>
        </w:rPr>
        <w:t>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</w:t>
      </w:r>
    </w:p>
    <w:p>
      <w:r>
        <w:rPr>
          <w:b w:val="0"/>
          <w:sz w:val="20"/>
        </w:rPr>
        <w:t>Contact Person: _________________________________________________</w:t>
      </w:r>
    </w:p>
    <w:p>
      <w:r>
        <w:rPr>
          <w:b w:val="0"/>
          <w:sz w:val="20"/>
        </w:rPr>
        <w:t>Phone: ___________________________________________________________</w:t>
      </w:r>
    </w:p>
    <w:p/>
    <w:p>
      <w:r>
        <w:rPr>
          <w:b/>
          <w:sz w:val="20"/>
        </w:rPr>
        <w:t>Contractor Information:</w:t>
      </w:r>
    </w:p>
    <w:p>
      <w:r>
        <w:rPr>
          <w:b w:val="0"/>
          <w:sz w:val="20"/>
        </w:rPr>
        <w:t>Company Name: _________________________________________________</w:t>
      </w:r>
    </w:p>
    <w:p>
      <w:r>
        <w:rPr>
          <w:b w:val="0"/>
          <w:sz w:val="20"/>
        </w:rPr>
        <w:t>Address: __________________________________________________________</w:t>
      </w:r>
    </w:p>
    <w:p>
      <w:r>
        <w:rPr>
          <w:b w:val="0"/>
          <w:sz w:val="20"/>
        </w:rPr>
        <w:t>Contact Person: _________________________________________________</w:t>
      </w:r>
    </w:p>
    <w:p>
      <w:r>
        <w:rPr>
          <w:b w:val="0"/>
          <w:sz w:val="20"/>
        </w:rPr>
        <w:t>Phone: ___________________________________________________________</w:t>
      </w:r>
    </w:p>
    <w:p/>
    <w:p>
      <w:r>
        <w:rPr>
          <w:b/>
          <w:sz w:val="22"/>
        </w:rPr>
        <w:t>3. Scope of Services</w:t>
      </w:r>
    </w:p>
    <w:p>
      <w:r>
        <w:rPr>
          <w:b w:val="0"/>
          <w:sz w:val="20"/>
        </w:rPr>
        <w:t>The Contractor shall provide the following security services to the Client:</w:t>
      </w:r>
    </w:p>
    <w:p>
      <w:r>
        <w:rPr>
          <w:b w:val="0"/>
          <w:sz w:val="20"/>
        </w:rPr>
        <w:t>- Security personnel deployment at designated locations specified by the Client.</w:t>
      </w:r>
    </w:p>
    <w:p>
      <w:r>
        <w:rPr>
          <w:b w:val="0"/>
          <w:sz w:val="20"/>
        </w:rPr>
        <w:t>- Regular patrols and monitoring of Client premises.</w:t>
      </w:r>
    </w:p>
    <w:p>
      <w:r>
        <w:rPr>
          <w:b w:val="0"/>
          <w:sz w:val="20"/>
        </w:rPr>
        <w:t>- Access control and visitor management.</w:t>
      </w:r>
    </w:p>
    <w:p>
      <w:r>
        <w:rPr>
          <w:b w:val="0"/>
          <w:sz w:val="20"/>
        </w:rPr>
        <w:t>- Incident reporting and response.</w:t>
      </w:r>
    </w:p>
    <w:p>
      <w:r>
        <w:rPr>
          <w:b w:val="0"/>
          <w:sz w:val="20"/>
        </w:rPr>
        <w:t>- Coordination with local law enforcement as necessary.</w:t>
      </w:r>
    </w:p>
    <w:p>
      <w:r>
        <w:rPr>
          <w:b w:val="0"/>
          <w:sz w:val="20"/>
        </w:rPr>
        <w:t>Any additional services require written agreement by both parties.</w:t>
      </w:r>
    </w:p>
    <w:p/>
    <w:p>
      <w:r>
        <w:rPr>
          <w:b/>
          <w:sz w:val="22"/>
        </w:rPr>
        <w:t>4. Term</w:t>
      </w:r>
    </w:p>
    <w:p>
      <w:r>
        <w:rPr>
          <w:b w:val="0"/>
          <w:sz w:val="20"/>
        </w:rPr>
        <w:t>This Proposal shall be effective upon acceptance by the Client and shall continue until terminated by either party with thirty (30) days prior written notice.</w:t>
      </w:r>
    </w:p>
    <w:p/>
    <w:p>
      <w:r>
        <w:rPr>
          <w:b/>
          <w:sz w:val="22"/>
        </w:rPr>
        <w:t>5. Fees and Payment Terms</w:t>
      </w:r>
    </w:p>
    <w:p>
      <w:r>
        <w:rPr>
          <w:b w:val="0"/>
          <w:sz w:val="20"/>
        </w:rPr>
        <w:t>The Client agrees to pay the Contractor the fees as follows:</w:t>
      </w:r>
    </w:p>
    <w:p>
      <w:r>
        <w:rPr>
          <w:b w:val="0"/>
          <w:sz w:val="20"/>
        </w:rPr>
        <w:t>Hourly Rate: $____________ per hour</w:t>
      </w:r>
    </w:p>
    <w:p>
      <w:r>
        <w:rPr>
          <w:b w:val="0"/>
          <w:sz w:val="20"/>
        </w:rPr>
        <w:t>Estimated Monthly Cost: $____________</w:t>
      </w:r>
    </w:p>
    <w:p>
      <w:r>
        <w:rPr>
          <w:b w:val="0"/>
          <w:sz w:val="20"/>
        </w:rPr>
        <w:t>Invoices will be issued monthly and payable within thirty (30) days of receipt.</w:t>
      </w:r>
    </w:p>
    <w:p>
      <w:r>
        <w:rPr>
          <w:b w:val="0"/>
          <w:sz w:val="20"/>
        </w:rPr>
        <w:t>Late payments may be subject to interest charges as allowed by law.</w:t>
      </w:r>
    </w:p>
    <w:p/>
    <w:p>
      <w:r>
        <w:rPr>
          <w:b/>
          <w:sz w:val="22"/>
        </w:rPr>
        <w:t>6. Contractor Obligations</w:t>
      </w:r>
    </w:p>
    <w:p>
      <w:r>
        <w:rPr>
          <w:b w:val="0"/>
          <w:sz w:val="20"/>
        </w:rPr>
        <w:t>- Contractor shall ensure all personnel are properly trained, licensed, and qualified.</w:t>
      </w:r>
    </w:p>
    <w:p>
      <w:r>
        <w:rPr>
          <w:b w:val="0"/>
          <w:sz w:val="20"/>
        </w:rPr>
        <w:t>- Contractor shall comply with all applicable federal, state, and local laws and regulations.</w:t>
      </w:r>
    </w:p>
    <w:p>
      <w:r>
        <w:rPr>
          <w:b w:val="0"/>
          <w:sz w:val="20"/>
        </w:rPr>
        <w:t>- Contractor shall maintain adequate insurance coverage, including general liability and workers' compensation.</w:t>
      </w:r>
    </w:p>
    <w:p>
      <w:r>
        <w:rPr>
          <w:b w:val="0"/>
          <w:sz w:val="20"/>
        </w:rPr>
        <w:t>- Contractor shall maintain confidentiality of all Client information obtained during the course of service.</w:t>
      </w:r>
    </w:p>
    <w:p/>
    <w:p>
      <w:r>
        <w:rPr>
          <w:b/>
          <w:sz w:val="22"/>
        </w:rPr>
        <w:t>7. Client Obligations</w:t>
      </w:r>
    </w:p>
    <w:p>
      <w:r>
        <w:rPr>
          <w:b w:val="0"/>
          <w:sz w:val="20"/>
        </w:rPr>
        <w:t>- Client shall provide Contractor with accurate information relevant to the security services.</w:t>
      </w:r>
    </w:p>
    <w:p>
      <w:r>
        <w:rPr>
          <w:b w:val="0"/>
          <w:sz w:val="20"/>
        </w:rPr>
        <w:t>- Client shall provide access to premises as necessary for Contractor personnel to perform services.</w:t>
      </w:r>
    </w:p>
    <w:p>
      <w:r>
        <w:rPr>
          <w:b w:val="0"/>
          <w:sz w:val="20"/>
        </w:rPr>
        <w:t>- Client shall notify Contractor promptly of any security incidents or concerns.</w:t>
      </w:r>
    </w:p>
    <w:p/>
    <w:p>
      <w:r>
        <w:rPr>
          <w:b/>
          <w:sz w:val="22"/>
        </w:rPr>
        <w:t>8. Confidentiality</w:t>
      </w:r>
    </w:p>
    <w:p>
      <w:r>
        <w:rPr>
          <w:b w:val="0"/>
          <w:sz w:val="20"/>
        </w:rPr>
        <w:t>Both parties agree to maintain strict confidentiality of all proprietary or sensitive information obtained during the term of this Proposal and thereafter.</w:t>
      </w:r>
    </w:p>
    <w:p>
      <w:r>
        <w:rPr>
          <w:b w:val="0"/>
          <w:sz w:val="20"/>
        </w:rPr>
        <w:t>Confidential information shall not be disclosed to any third party without prior written consent except as required by law.</w:t>
      </w:r>
    </w:p>
    <w:p/>
    <w:p>
      <w:r>
        <w:rPr>
          <w:b/>
          <w:sz w:val="22"/>
        </w:rPr>
        <w:t>9. Liability and Indemnification</w:t>
      </w:r>
    </w:p>
    <w:p>
      <w:r>
        <w:rPr>
          <w:b w:val="0"/>
          <w:sz w:val="20"/>
        </w:rPr>
        <w:t>Contractor shall perform services with reasonable care and skill but does not guarantee prevention of loss, damage, or injury.</w:t>
      </w:r>
    </w:p>
    <w:p>
      <w:r>
        <w:rPr>
          <w:b w:val="0"/>
          <w:sz w:val="20"/>
        </w:rPr>
        <w:t>Client agrees to indemnify and hold Contractor harmless from any claims arising out of Client’s negligence or willful misconduct.</w:t>
      </w:r>
    </w:p>
    <w:p>
      <w:r>
        <w:rPr>
          <w:b w:val="0"/>
          <w:sz w:val="20"/>
        </w:rPr>
        <w:t>Contractor’s liability shall be limited to direct damages and shall not include incidental, consequential, or punitive damages.</w:t>
      </w:r>
    </w:p>
    <w:p/>
    <w:p>
      <w:r>
        <w:rPr>
          <w:b/>
          <w:sz w:val="22"/>
        </w:rPr>
        <w:t>10. Termination</w:t>
      </w:r>
    </w:p>
    <w:p>
      <w:r>
        <w:rPr>
          <w:b w:val="0"/>
          <w:sz w:val="20"/>
        </w:rPr>
        <w:t>Either party may terminate this Proposal upon thirty (30) days written notice to the other party.</w:t>
      </w:r>
    </w:p>
    <w:p>
      <w:r>
        <w:rPr>
          <w:b w:val="0"/>
          <w:sz w:val="20"/>
        </w:rPr>
        <w:t>In the event of breach of material terms, this Proposal may be terminated immediately upon written notice.</w:t>
      </w:r>
    </w:p>
    <w:p>
      <w:r>
        <w:rPr>
          <w:b w:val="0"/>
          <w:sz w:val="20"/>
        </w:rPr>
        <w:t>Upon termination, Client shall pay Contractor for all services rendered up to the termination date.</w:t>
      </w:r>
    </w:p>
    <w:p/>
    <w:p>
      <w:r>
        <w:rPr>
          <w:b/>
          <w:sz w:val="22"/>
        </w:rPr>
        <w:t>11. Force Majeure</w:t>
      </w:r>
    </w:p>
    <w:p>
      <w:r>
        <w:rPr>
          <w:b w:val="0"/>
          <w:sz w:val="20"/>
        </w:rPr>
        <w:t>Neither party shall be liable for failure or delay in performance due to causes beyond their reasonable control, including acts of God, war, terrorism, strikes, government orders, or natural disasters.</w:t>
      </w:r>
    </w:p>
    <w:p/>
    <w:p>
      <w:r>
        <w:rPr>
          <w:b/>
          <w:sz w:val="22"/>
        </w:rPr>
        <w:t>12. Independent Contractor</w:t>
      </w:r>
    </w:p>
    <w:p>
      <w:r>
        <w:rPr>
          <w:b w:val="0"/>
          <w:sz w:val="20"/>
        </w:rPr>
        <w:t>Contractor is an independent contractor and not an employee, partner, or joint venturer of Client.</w:t>
      </w:r>
    </w:p>
    <w:p>
      <w:r>
        <w:rPr>
          <w:b w:val="0"/>
          <w:sz w:val="20"/>
        </w:rPr>
        <w:t>Contractor shall have sole control over personnel and means of providing services.</w:t>
      </w:r>
    </w:p>
    <w:p/>
    <w:p>
      <w:r>
        <w:rPr>
          <w:b/>
          <w:sz w:val="22"/>
        </w:rPr>
        <w:t>13. Governing Law and Dispute Resolution</w:t>
      </w:r>
    </w:p>
    <w:p>
      <w:r>
        <w:rPr>
          <w:b w:val="0"/>
          <w:sz w:val="20"/>
        </w:rPr>
        <w:t>This Proposal shall be governed by and construed in accordance with the laws of the State of ________________ without regard to conflict of law principles.</w:t>
      </w:r>
    </w:p>
    <w:p>
      <w:r>
        <w:rPr>
          <w:b w:val="0"/>
          <w:sz w:val="20"/>
        </w:rPr>
        <w:t>Any disputes arising under or in connection with this Proposal shall be resolved by binding arbitration held in ________________, in accordance with the rules of the American Arbitration Association.</w:t>
      </w:r>
    </w:p>
    <w:p/>
    <w:p>
      <w:r>
        <w:rPr>
          <w:b/>
          <w:sz w:val="22"/>
        </w:rPr>
        <w:t>14. Entire Agreement</w:t>
      </w:r>
    </w:p>
    <w:p>
      <w:r>
        <w:rPr>
          <w:b w:val="0"/>
          <w:sz w:val="20"/>
        </w:rPr>
        <w:t>This Proposal constitutes the entire agreement between the parties regarding the subject matter herein and supersedes all prior agreements and understandings.</w:t>
      </w:r>
    </w:p>
    <w:p>
      <w:r>
        <w:rPr>
          <w:b w:val="0"/>
          <w:sz w:val="20"/>
        </w:rPr>
        <w:t>Any modifications must be in writing and signed by authorized representatives of both parties.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CONTRACTOR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Title: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Title: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https://docs-finance.com/security-proposal-template/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https://docs-finance.com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docs-finance.com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finance.com/security-proposal-template/" TargetMode="External"/><Relationship Id="rId10" Type="http://schemas.openxmlformats.org/officeDocument/2006/relationships/hyperlink" Target="https://docs-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